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055" w:rsidRDefault="007E4DD8">
      <w:r w:rsidRPr="007E4DD8">
        <w:rPr>
          <w:noProof/>
          <w:lang w:eastAsia="en-GB"/>
        </w:rPr>
        <w:drawing>
          <wp:anchor distT="0" distB="0" distL="114300" distR="114300" simplePos="0" relativeHeight="251658240" behindDoc="0" locked="0" layoutInCell="1" allowOverlap="1" wp14:anchorId="269A5458" wp14:editId="09A27C5A">
            <wp:simplePos x="0" y="0"/>
            <wp:positionH relativeFrom="column">
              <wp:posOffset>5410200</wp:posOffset>
            </wp:positionH>
            <wp:positionV relativeFrom="paragraph">
              <wp:posOffset>0</wp:posOffset>
            </wp:positionV>
            <wp:extent cx="1143000" cy="1008152"/>
            <wp:effectExtent l="0" t="0" r="0" b="1905"/>
            <wp:wrapThrough wrapText="bothSides">
              <wp:wrapPolygon edited="0">
                <wp:start x="0" y="0"/>
                <wp:lineTo x="0" y="21233"/>
                <wp:lineTo x="21240" y="21233"/>
                <wp:lineTo x="21240" y="0"/>
                <wp:lineTo x="0" y="0"/>
              </wp:wrapPolygon>
            </wp:wrapThrough>
            <wp:docPr id="1" name="Picture 1" descr="G:\Engagement &amp; Communication\Communication &amp; Marketing\SCQF Brand &amp; Promotional Goods\SCQF Logos\LOGOS\SCQF Logos\Standard SCQF logo\scqf_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gagement &amp; Communication\Communication &amp; Marketing\SCQF Brand &amp; Promotional Goods\SCQF Logos\LOGOS\SCQF Logos\Standard SCQF logo\scqf_logo JPE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0081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DD8" w:rsidRDefault="007E4DD8"/>
    <w:p w:rsidR="007E4DD8" w:rsidRDefault="007E4DD8"/>
    <w:p w:rsidR="007E4DD8" w:rsidRDefault="007E4DD8"/>
    <w:p w:rsidR="008F4344" w:rsidRDefault="008F4344"/>
    <w:p w:rsidR="007E4DD8" w:rsidRPr="008F4344" w:rsidRDefault="007E4DD8">
      <w:pPr>
        <w:rPr>
          <w:b/>
          <w:sz w:val="24"/>
        </w:rPr>
      </w:pPr>
      <w:r w:rsidRPr="008F4344">
        <w:rPr>
          <w:b/>
          <w:sz w:val="24"/>
        </w:rPr>
        <w:t xml:space="preserve">SCQF Database Information Form </w:t>
      </w:r>
    </w:p>
    <w:p w:rsidR="008F4344" w:rsidRDefault="007E4DD8">
      <w:r>
        <w:t>This form should be completed by any organisation wh</w:t>
      </w:r>
      <w:r w:rsidR="008F4344">
        <w:t>ich</w:t>
      </w:r>
      <w:r>
        <w:t xml:space="preserve"> has had </w:t>
      </w:r>
      <w:r w:rsidR="008F4344">
        <w:t>its</w:t>
      </w:r>
      <w:r>
        <w:t xml:space="preserve"> learning programme</w:t>
      </w:r>
      <w:r w:rsidR="008F4344">
        <w:t>(s)</w:t>
      </w:r>
      <w:r>
        <w:t xml:space="preserve"> successfully credit rated </w:t>
      </w:r>
      <w:r w:rsidR="008F4344">
        <w:t>by a Credit Rating Body.  The information below will help to populate the information on the SCQF Database</w:t>
      </w:r>
      <w:r w:rsidR="00C81C64">
        <w:t xml:space="preserve"> and to ensure the accuracy of this information</w:t>
      </w:r>
      <w:r w:rsidR="008F4344">
        <w:t>.</w:t>
      </w:r>
    </w:p>
    <w:p w:rsidR="008F4344" w:rsidRDefault="008F4344"/>
    <w:tbl>
      <w:tblPr>
        <w:tblStyle w:val="TableGrid"/>
        <w:tblW w:w="10485" w:type="dxa"/>
        <w:tblLook w:val="04A0" w:firstRow="1" w:lastRow="0" w:firstColumn="1" w:lastColumn="0" w:noHBand="0" w:noVBand="1"/>
      </w:tblPr>
      <w:tblGrid>
        <w:gridCol w:w="5242"/>
        <w:gridCol w:w="5243"/>
      </w:tblGrid>
      <w:tr w:rsidR="00441AB4" w:rsidTr="00D000DD">
        <w:tc>
          <w:tcPr>
            <w:tcW w:w="5242" w:type="dxa"/>
          </w:tcPr>
          <w:p w:rsidR="00441AB4" w:rsidRPr="00441AB4" w:rsidRDefault="00441AB4" w:rsidP="00FF153D">
            <w:pPr>
              <w:rPr>
                <w:b/>
              </w:rPr>
            </w:pPr>
            <w:r>
              <w:rPr>
                <w:b/>
              </w:rPr>
              <w:t xml:space="preserve">Key </w:t>
            </w:r>
            <w:r w:rsidR="0013004B">
              <w:rPr>
                <w:b/>
              </w:rPr>
              <w:t>contact at Organisation</w:t>
            </w:r>
          </w:p>
          <w:p w:rsidR="00441AB4" w:rsidRDefault="00441AB4" w:rsidP="00FF153D"/>
          <w:p w:rsidR="00441AB4" w:rsidRDefault="00441AB4" w:rsidP="00FF153D"/>
        </w:tc>
        <w:tc>
          <w:tcPr>
            <w:tcW w:w="5243" w:type="dxa"/>
          </w:tcPr>
          <w:p w:rsidR="00441AB4" w:rsidRPr="00441AB4" w:rsidRDefault="00441AB4" w:rsidP="00FF153D">
            <w:pPr>
              <w:rPr>
                <w:b/>
              </w:rPr>
            </w:pPr>
            <w:r>
              <w:rPr>
                <w:b/>
              </w:rPr>
              <w:t xml:space="preserve">Key </w:t>
            </w:r>
            <w:r w:rsidRPr="00441AB4">
              <w:rPr>
                <w:b/>
              </w:rPr>
              <w:t>contact at Credit Rating Body</w:t>
            </w:r>
          </w:p>
        </w:tc>
      </w:tr>
      <w:tr w:rsidR="00FF153D" w:rsidTr="00766C4B">
        <w:tc>
          <w:tcPr>
            <w:tcW w:w="10485" w:type="dxa"/>
            <w:gridSpan w:val="2"/>
          </w:tcPr>
          <w:p w:rsidR="00C81C64" w:rsidRPr="008026C6" w:rsidRDefault="00FF153D" w:rsidP="00FF153D">
            <w:r w:rsidRPr="008026C6">
              <w:t xml:space="preserve">If the programme </w:t>
            </w:r>
            <w:r>
              <w:t>information requested below</w:t>
            </w:r>
            <w:r w:rsidRPr="008026C6">
              <w:t xml:space="preserve"> is able to be linked to via a specific webpage that is regularly updated you can </w:t>
            </w:r>
            <w:r>
              <w:t xml:space="preserve">provide the relevant link. </w:t>
            </w:r>
            <w:r w:rsidRPr="008026C6">
              <w:t>This link will be displayed on the SCQF database</w:t>
            </w:r>
            <w:r>
              <w:t>.</w:t>
            </w:r>
          </w:p>
          <w:p w:rsidR="00FF153D" w:rsidRDefault="00FF153D" w:rsidP="00C81C64"/>
        </w:tc>
      </w:tr>
      <w:tr w:rsidR="00FF153D" w:rsidTr="00766C4B">
        <w:tc>
          <w:tcPr>
            <w:tcW w:w="10485" w:type="dxa"/>
            <w:gridSpan w:val="2"/>
          </w:tcPr>
          <w:p w:rsidR="00FF153D" w:rsidRDefault="00FF153D" w:rsidP="00FF153D">
            <w:pPr>
              <w:rPr>
                <w:b/>
              </w:rPr>
            </w:pPr>
            <w:r w:rsidRPr="00CE2345">
              <w:rPr>
                <w:b/>
              </w:rPr>
              <w:t>Enter the web link here:</w:t>
            </w:r>
          </w:p>
          <w:p w:rsidR="00FF153D" w:rsidRDefault="00FF153D"/>
          <w:p w:rsidR="00C81C64" w:rsidRDefault="00C81C64"/>
        </w:tc>
      </w:tr>
      <w:tr w:rsidR="00C81C64" w:rsidTr="00766C4B">
        <w:tc>
          <w:tcPr>
            <w:tcW w:w="10485" w:type="dxa"/>
            <w:gridSpan w:val="2"/>
          </w:tcPr>
          <w:p w:rsidR="00C81C64" w:rsidRPr="00F33AE2" w:rsidRDefault="00C81C64" w:rsidP="00FF153D">
            <w:pPr>
              <w:rPr>
                <w:b/>
              </w:rPr>
            </w:pPr>
            <w:r w:rsidRPr="00F33AE2">
              <w:rPr>
                <w:b/>
              </w:rPr>
              <w:t>Alternatively please complete the text below:</w:t>
            </w:r>
          </w:p>
        </w:tc>
      </w:tr>
      <w:tr w:rsidR="00FF153D" w:rsidTr="00766C4B">
        <w:tc>
          <w:tcPr>
            <w:tcW w:w="10485" w:type="dxa"/>
            <w:gridSpan w:val="2"/>
          </w:tcPr>
          <w:p w:rsidR="00FF153D" w:rsidRPr="00CE2345" w:rsidRDefault="00FF153D" w:rsidP="00FF153D">
            <w:pPr>
              <w:rPr>
                <w:b/>
                <w:i/>
              </w:rPr>
            </w:pPr>
            <w:r w:rsidRPr="00CE2345">
              <w:rPr>
                <w:b/>
                <w:i/>
              </w:rPr>
              <w:t>Programme Title:</w:t>
            </w:r>
          </w:p>
          <w:p w:rsidR="00FF153D" w:rsidRPr="00C81C64" w:rsidRDefault="00FF153D">
            <w:pPr>
              <w:rPr>
                <w:i/>
              </w:rPr>
            </w:pPr>
            <w:r w:rsidRPr="00CE2345">
              <w:rPr>
                <w:i/>
              </w:rPr>
              <w:t>This should be the official credit rated title of the programme.  If your programme has an unofficial name by which it is known in your sector – you should also include it here</w:t>
            </w:r>
            <w:r w:rsidR="00C81C64">
              <w:rPr>
                <w:i/>
              </w:rPr>
              <w:t xml:space="preserve"> as well</w:t>
            </w:r>
          </w:p>
        </w:tc>
      </w:tr>
      <w:tr w:rsidR="00FF153D" w:rsidTr="00766C4B">
        <w:tc>
          <w:tcPr>
            <w:tcW w:w="10485" w:type="dxa"/>
            <w:gridSpan w:val="2"/>
          </w:tcPr>
          <w:p w:rsidR="00FF153D" w:rsidRPr="008F4344" w:rsidRDefault="00766C4B" w:rsidP="00FF153D">
            <w:pPr>
              <w:rPr>
                <w:b/>
              </w:rPr>
            </w:pPr>
            <w:r>
              <w:rPr>
                <w:b/>
              </w:rPr>
              <w:t xml:space="preserve">Enter the </w:t>
            </w:r>
            <w:r w:rsidR="00FF153D" w:rsidRPr="008F4344">
              <w:rPr>
                <w:b/>
              </w:rPr>
              <w:t>Programme Title</w:t>
            </w:r>
            <w:r>
              <w:rPr>
                <w:b/>
              </w:rPr>
              <w:t xml:space="preserve"> here</w:t>
            </w:r>
            <w:r w:rsidR="00FF153D" w:rsidRPr="008F4344">
              <w:rPr>
                <w:b/>
              </w:rPr>
              <w:t>:</w:t>
            </w:r>
          </w:p>
          <w:p w:rsidR="00FF153D" w:rsidRDefault="00FF153D"/>
          <w:p w:rsidR="00C81C64" w:rsidRDefault="00C81C64"/>
          <w:p w:rsidR="00C81C64" w:rsidRDefault="00C81C64"/>
        </w:tc>
      </w:tr>
      <w:tr w:rsidR="00FF153D" w:rsidTr="00766C4B">
        <w:tc>
          <w:tcPr>
            <w:tcW w:w="10485" w:type="dxa"/>
            <w:gridSpan w:val="2"/>
          </w:tcPr>
          <w:p w:rsidR="00FF153D" w:rsidRPr="008F4344" w:rsidRDefault="00766C4B" w:rsidP="00FF153D">
            <w:pPr>
              <w:rPr>
                <w:b/>
              </w:rPr>
            </w:pPr>
            <w:r>
              <w:rPr>
                <w:b/>
              </w:rPr>
              <w:t>Enter a</w:t>
            </w:r>
            <w:r w:rsidR="00FF153D" w:rsidRPr="008F4344">
              <w:rPr>
                <w:b/>
              </w:rPr>
              <w:t>ny other unofficial name</w:t>
            </w:r>
            <w:r>
              <w:rPr>
                <w:b/>
              </w:rPr>
              <w:t>(s) here</w:t>
            </w:r>
            <w:r w:rsidR="00FF153D" w:rsidRPr="008F4344">
              <w:rPr>
                <w:b/>
              </w:rPr>
              <w:t>:</w:t>
            </w:r>
          </w:p>
          <w:p w:rsidR="00FF153D" w:rsidRDefault="00FF153D"/>
          <w:p w:rsidR="00C81C64" w:rsidRDefault="00C81C64"/>
          <w:p w:rsidR="00C81C64" w:rsidRDefault="00C81C64"/>
        </w:tc>
      </w:tr>
      <w:tr w:rsidR="00FF153D" w:rsidTr="00766C4B">
        <w:tc>
          <w:tcPr>
            <w:tcW w:w="10485" w:type="dxa"/>
            <w:gridSpan w:val="2"/>
          </w:tcPr>
          <w:p w:rsidR="00FF153D" w:rsidRPr="0096698E" w:rsidRDefault="00FF153D" w:rsidP="00FF153D">
            <w:pPr>
              <w:rPr>
                <w:b/>
              </w:rPr>
            </w:pPr>
            <w:r w:rsidRPr="0096698E">
              <w:rPr>
                <w:b/>
              </w:rPr>
              <w:t>Programme Aims:</w:t>
            </w:r>
          </w:p>
          <w:p w:rsidR="00C81C64" w:rsidRPr="008F4344" w:rsidRDefault="00FF153D" w:rsidP="00FF153D">
            <w:pPr>
              <w:rPr>
                <w:i/>
              </w:rPr>
            </w:pPr>
            <w:r w:rsidRPr="008F4344">
              <w:rPr>
                <w:i/>
              </w:rPr>
              <w:t>Example 1:</w:t>
            </w:r>
          </w:p>
          <w:p w:rsidR="00FF153D" w:rsidRPr="008F4344" w:rsidRDefault="00FF153D" w:rsidP="00FF153D">
            <w:pPr>
              <w:rPr>
                <w:i/>
              </w:rPr>
            </w:pPr>
            <w:r w:rsidRPr="008F4344">
              <w:rPr>
                <w:i/>
              </w:rPr>
              <w:t xml:space="preserve">The main aim of this programme is to allow candidates to build confidence, self-esteem, and develop self-awareness through self-evaluation of their own qualities, feelings, achievements, and areas of development, while undertaking a personal project, with support. </w:t>
            </w:r>
          </w:p>
          <w:p w:rsidR="00FF153D" w:rsidRPr="008F4344" w:rsidRDefault="00FF153D" w:rsidP="00FF153D">
            <w:pPr>
              <w:rPr>
                <w:i/>
              </w:rPr>
            </w:pPr>
          </w:p>
          <w:p w:rsidR="00FF153D" w:rsidRPr="008F4344" w:rsidRDefault="00FF153D" w:rsidP="00FF153D">
            <w:pPr>
              <w:rPr>
                <w:i/>
              </w:rPr>
            </w:pPr>
            <w:r w:rsidRPr="008F4344">
              <w:rPr>
                <w:i/>
              </w:rPr>
              <w:t>Example 2</w:t>
            </w:r>
          </w:p>
          <w:p w:rsidR="00FF153D" w:rsidRPr="00C81C64" w:rsidRDefault="00FF153D">
            <w:pPr>
              <w:rPr>
                <w:i/>
              </w:rPr>
            </w:pPr>
            <w:r w:rsidRPr="008F4344">
              <w:rPr>
                <w:i/>
              </w:rPr>
              <w:t>The aim of this programme is to provide the learner with the knowledge to carry out safe working practices in construction, in relation to sourcing relevant safety information and using the relevant safety procedures at work</w:t>
            </w:r>
            <w:r w:rsidR="00D7338A">
              <w:rPr>
                <w:i/>
              </w:rPr>
              <w:t>.</w:t>
            </w:r>
          </w:p>
        </w:tc>
      </w:tr>
      <w:tr w:rsidR="00FF153D" w:rsidTr="00766C4B">
        <w:tc>
          <w:tcPr>
            <w:tcW w:w="10485" w:type="dxa"/>
            <w:gridSpan w:val="2"/>
          </w:tcPr>
          <w:p w:rsidR="00FF153D" w:rsidRDefault="00FF153D">
            <w:pPr>
              <w:rPr>
                <w:b/>
                <w:i/>
              </w:rPr>
            </w:pPr>
            <w:r>
              <w:rPr>
                <w:b/>
                <w:i/>
              </w:rPr>
              <w:t>Pl</w:t>
            </w:r>
            <w:r w:rsidRPr="0096698E">
              <w:rPr>
                <w:b/>
                <w:i/>
              </w:rPr>
              <w:t xml:space="preserve">ease state the broad purpose or the overall intention </w:t>
            </w:r>
            <w:r>
              <w:rPr>
                <w:b/>
                <w:i/>
              </w:rPr>
              <w:t>(AIMS) of the programme</w:t>
            </w:r>
            <w:r w:rsidR="00766C4B">
              <w:rPr>
                <w:b/>
                <w:i/>
              </w:rPr>
              <w:t xml:space="preserve"> here</w:t>
            </w:r>
            <w:r w:rsidR="002D1AB9">
              <w:rPr>
                <w:b/>
                <w:i/>
              </w:rPr>
              <w:t xml:space="preserve"> (maximum 4000 char</w:t>
            </w:r>
            <w:r w:rsidR="00736A56">
              <w:rPr>
                <w:b/>
                <w:i/>
              </w:rPr>
              <w:t>a</w:t>
            </w:r>
            <w:r w:rsidR="002D1AB9">
              <w:rPr>
                <w:b/>
                <w:i/>
              </w:rPr>
              <w:t>cters)</w:t>
            </w:r>
            <w:r>
              <w:rPr>
                <w:b/>
                <w:i/>
              </w:rPr>
              <w:t>:</w:t>
            </w:r>
          </w:p>
          <w:p w:rsidR="00FF153D" w:rsidRDefault="00FF153D">
            <w:pPr>
              <w:rPr>
                <w:b/>
                <w:i/>
              </w:rPr>
            </w:pPr>
          </w:p>
          <w:p w:rsidR="00FF153D" w:rsidRDefault="00FF153D"/>
          <w:p w:rsidR="00FF153D" w:rsidRDefault="00FF153D"/>
          <w:p w:rsidR="00766C4B" w:rsidRDefault="00766C4B"/>
          <w:p w:rsidR="00766C4B" w:rsidRDefault="00766C4B"/>
          <w:p w:rsidR="00766C4B" w:rsidRDefault="00766C4B"/>
          <w:p w:rsidR="00766C4B" w:rsidRDefault="00766C4B"/>
          <w:p w:rsidR="00766C4B" w:rsidRDefault="00766C4B"/>
          <w:p w:rsidR="00FF153D" w:rsidRDefault="00FF153D"/>
        </w:tc>
      </w:tr>
      <w:tr w:rsidR="00FF153D" w:rsidTr="00766C4B">
        <w:tc>
          <w:tcPr>
            <w:tcW w:w="10485" w:type="dxa"/>
            <w:gridSpan w:val="2"/>
          </w:tcPr>
          <w:p w:rsidR="00FF153D" w:rsidRPr="0096698E" w:rsidRDefault="00FF153D" w:rsidP="00FF153D">
            <w:pPr>
              <w:rPr>
                <w:b/>
              </w:rPr>
            </w:pPr>
            <w:r w:rsidRPr="0096698E">
              <w:rPr>
                <w:b/>
              </w:rPr>
              <w:lastRenderedPageBreak/>
              <w:t>Target Audience:</w:t>
            </w:r>
          </w:p>
          <w:p w:rsidR="00FF153D" w:rsidRDefault="00FF153D" w:rsidP="00FF153D"/>
          <w:p w:rsidR="00FF153D" w:rsidRDefault="00FF153D" w:rsidP="00FF153D">
            <w:r>
              <w:rPr>
                <w:b/>
              </w:rPr>
              <w:t>Where possible p</w:t>
            </w:r>
            <w:r w:rsidRPr="0096698E">
              <w:rPr>
                <w:b/>
              </w:rPr>
              <w:t>lease include suggested entry/exit points</w:t>
            </w:r>
            <w:r>
              <w:t xml:space="preserve">. </w:t>
            </w:r>
          </w:p>
          <w:p w:rsidR="00FF153D" w:rsidRPr="0096698E" w:rsidRDefault="00FF153D" w:rsidP="00FF153D">
            <w:pPr>
              <w:rPr>
                <w:i/>
              </w:rPr>
            </w:pPr>
            <w:r>
              <w:rPr>
                <w:i/>
              </w:rPr>
              <w:t>Example 1</w:t>
            </w:r>
          </w:p>
          <w:p w:rsidR="00FF153D" w:rsidRDefault="00FF153D" w:rsidP="00FF153D">
            <w:pPr>
              <w:rPr>
                <w:i/>
              </w:rPr>
            </w:pPr>
            <w:r w:rsidRPr="002830FB">
              <w:rPr>
                <w:i/>
              </w:rPr>
              <w:t>Candidates should possess prior knowledge and experience of word processing software and be familiar with the main functions of contemporary document production software.</w:t>
            </w:r>
          </w:p>
          <w:p w:rsidR="00FF153D" w:rsidRDefault="00FF153D" w:rsidP="00FF153D">
            <w:pPr>
              <w:rPr>
                <w:i/>
              </w:rPr>
            </w:pPr>
          </w:p>
          <w:p w:rsidR="00FF153D" w:rsidRDefault="00FF153D" w:rsidP="00FF153D">
            <w:pPr>
              <w:rPr>
                <w:i/>
              </w:rPr>
            </w:pPr>
            <w:r>
              <w:rPr>
                <w:i/>
              </w:rPr>
              <w:t>Example 2</w:t>
            </w:r>
          </w:p>
          <w:p w:rsidR="00FF153D" w:rsidRPr="00095328" w:rsidRDefault="00FF153D" w:rsidP="00FF153D">
            <w:pPr>
              <w:rPr>
                <w:i/>
              </w:rPr>
            </w:pPr>
            <w:r w:rsidRPr="00095328">
              <w:rPr>
                <w:i/>
              </w:rPr>
              <w:t>Minimum entry requirements</w:t>
            </w:r>
            <w:r>
              <w:rPr>
                <w:i/>
              </w:rPr>
              <w:t>:</w:t>
            </w:r>
          </w:p>
          <w:p w:rsidR="00FF153D" w:rsidRPr="00095328" w:rsidRDefault="00FF153D" w:rsidP="00FF153D">
            <w:pPr>
              <w:numPr>
                <w:ilvl w:val="0"/>
                <w:numId w:val="2"/>
              </w:numPr>
              <w:rPr>
                <w:i/>
              </w:rPr>
            </w:pPr>
            <w:r w:rsidRPr="00095328">
              <w:rPr>
                <w:i/>
              </w:rPr>
              <w:t>Must hold a current elementary first aid certificate.</w:t>
            </w:r>
          </w:p>
          <w:p w:rsidR="00FF153D" w:rsidRPr="00095328" w:rsidRDefault="00FF153D" w:rsidP="00FF153D">
            <w:pPr>
              <w:numPr>
                <w:ilvl w:val="0"/>
                <w:numId w:val="2"/>
              </w:numPr>
              <w:rPr>
                <w:i/>
              </w:rPr>
            </w:pPr>
            <w:r>
              <w:rPr>
                <w:i/>
              </w:rPr>
              <w:t>M</w:t>
            </w:r>
            <w:r w:rsidRPr="00095328">
              <w:rPr>
                <w:i/>
              </w:rPr>
              <w:t>ust be at least 16 years old.</w:t>
            </w:r>
          </w:p>
          <w:p w:rsidR="00FF153D" w:rsidRDefault="00FF153D" w:rsidP="00FF153D">
            <w:pPr>
              <w:rPr>
                <w:i/>
              </w:rPr>
            </w:pPr>
          </w:p>
          <w:p w:rsidR="00FF153D" w:rsidRDefault="00FF153D" w:rsidP="00FF153D">
            <w:pPr>
              <w:rPr>
                <w:rFonts w:cs="Helvetica"/>
                <w:i/>
                <w:color w:val="333333"/>
                <w:lang w:val="en"/>
              </w:rPr>
            </w:pPr>
            <w:r>
              <w:rPr>
                <w:rFonts w:cs="Helvetica"/>
                <w:i/>
                <w:color w:val="333333"/>
                <w:lang w:val="en"/>
              </w:rPr>
              <w:t>Example 3</w:t>
            </w:r>
          </w:p>
          <w:p w:rsidR="00FF153D" w:rsidRPr="00220D4E" w:rsidRDefault="00FF153D" w:rsidP="00FF153D">
            <w:pPr>
              <w:rPr>
                <w:i/>
              </w:rPr>
            </w:pPr>
            <w:r w:rsidRPr="00220D4E">
              <w:rPr>
                <w:rFonts w:cs="Helvetica"/>
                <w:i/>
                <w:color w:val="333333"/>
                <w:lang w:val="en"/>
              </w:rPr>
              <w:t xml:space="preserve">Progression </w:t>
            </w:r>
            <w:r w:rsidR="00766C4B">
              <w:rPr>
                <w:rFonts w:cs="Helvetica"/>
                <w:i/>
                <w:color w:val="333333"/>
                <w:lang w:val="en"/>
              </w:rPr>
              <w:t xml:space="preserve">is </w:t>
            </w:r>
            <w:r w:rsidRPr="00220D4E">
              <w:rPr>
                <w:rFonts w:cs="Helvetica"/>
                <w:i/>
                <w:color w:val="333333"/>
                <w:lang w:val="en"/>
              </w:rPr>
              <w:t>on to a relevant HND course at SCQF Level 8 or onto a university course or employment</w:t>
            </w:r>
          </w:p>
          <w:p w:rsidR="00FF153D" w:rsidRDefault="00FF153D" w:rsidP="00FF153D">
            <w:pPr>
              <w:rPr>
                <w:i/>
              </w:rPr>
            </w:pPr>
          </w:p>
          <w:p w:rsidR="00FF153D" w:rsidRDefault="00FF153D" w:rsidP="00FF153D">
            <w:pPr>
              <w:rPr>
                <w:i/>
              </w:rPr>
            </w:pPr>
            <w:r>
              <w:rPr>
                <w:i/>
              </w:rPr>
              <w:t>Example 4</w:t>
            </w:r>
          </w:p>
          <w:p w:rsidR="00FF153D" w:rsidRPr="00220D4E" w:rsidRDefault="00FF153D" w:rsidP="00FF153D">
            <w:pPr>
              <w:pStyle w:val="NormalWeb"/>
              <w:rPr>
                <w:rFonts w:asciiTheme="minorHAnsi" w:hAnsiTheme="minorHAnsi" w:cs="Arial"/>
                <w:i/>
                <w:color w:val="333333"/>
                <w:sz w:val="22"/>
                <w:szCs w:val="23"/>
                <w:lang w:val="en"/>
              </w:rPr>
            </w:pPr>
            <w:r w:rsidRPr="00220D4E">
              <w:rPr>
                <w:rFonts w:asciiTheme="minorHAnsi" w:hAnsiTheme="minorHAnsi" w:cs="Arial"/>
                <w:i/>
                <w:color w:val="333333"/>
                <w:sz w:val="22"/>
                <w:szCs w:val="23"/>
                <w:lang w:val="en"/>
              </w:rPr>
              <w:t>This programme offers routes into the architecture profession and graduates typically continue their studies to qualify as architects working in private practice, local and national government or large commercial organisations both in the UK and overseas.</w:t>
            </w:r>
          </w:p>
          <w:p w:rsidR="00FF153D" w:rsidRPr="008F4344" w:rsidRDefault="00FF153D" w:rsidP="00FF153D">
            <w:pPr>
              <w:pStyle w:val="NormalWeb"/>
              <w:rPr>
                <w:rFonts w:asciiTheme="minorHAnsi" w:hAnsiTheme="minorHAnsi" w:cs="Arial"/>
                <w:i/>
                <w:color w:val="333333"/>
                <w:sz w:val="22"/>
                <w:szCs w:val="23"/>
                <w:lang w:val="en"/>
              </w:rPr>
            </w:pPr>
            <w:r w:rsidRPr="00220D4E">
              <w:rPr>
                <w:rFonts w:asciiTheme="minorHAnsi" w:hAnsiTheme="minorHAnsi" w:cs="Arial"/>
                <w:i/>
                <w:color w:val="333333"/>
                <w:sz w:val="22"/>
                <w:szCs w:val="23"/>
                <w:lang w:val="en"/>
              </w:rPr>
              <w:t>Graduates can have careers in conservation, land management, heritage or historical consultancy.</w:t>
            </w:r>
          </w:p>
          <w:p w:rsidR="00FF153D" w:rsidRDefault="00FF153D" w:rsidP="00FF153D">
            <w:pPr>
              <w:rPr>
                <w:i/>
              </w:rPr>
            </w:pPr>
            <w:r>
              <w:rPr>
                <w:i/>
              </w:rPr>
              <w:t>Example 5</w:t>
            </w:r>
          </w:p>
          <w:p w:rsidR="00FF153D" w:rsidRPr="00766C4B" w:rsidRDefault="00FF153D">
            <w:pPr>
              <w:rPr>
                <w:i/>
              </w:rPr>
            </w:pPr>
            <w:r>
              <w:rPr>
                <w:i/>
              </w:rPr>
              <w:t xml:space="preserve">Candidates may have achieved the programme XXX Unit at </w:t>
            </w:r>
            <w:r w:rsidRPr="002830FB">
              <w:rPr>
                <w:i/>
              </w:rPr>
              <w:t xml:space="preserve">SCQF level 3. Alternatively, </w:t>
            </w:r>
            <w:r>
              <w:rPr>
                <w:i/>
              </w:rPr>
              <w:t xml:space="preserve">candidates </w:t>
            </w:r>
            <w:r w:rsidRPr="002830FB">
              <w:rPr>
                <w:i/>
              </w:rPr>
              <w:t xml:space="preserve"> may be able to show similar experience of working co-operatively with others, for example organising with others a short meeting for fellow students, work colleagues, neighbours, or club members; or working with colleagues on a work placement to ensure that customers get the best service from your team.</w:t>
            </w:r>
          </w:p>
        </w:tc>
      </w:tr>
      <w:tr w:rsidR="00FF153D" w:rsidTr="00766C4B">
        <w:tc>
          <w:tcPr>
            <w:tcW w:w="10485" w:type="dxa"/>
            <w:gridSpan w:val="2"/>
          </w:tcPr>
          <w:p w:rsidR="00FF153D" w:rsidRDefault="00FF153D" w:rsidP="00FF153D">
            <w:pPr>
              <w:rPr>
                <w:b/>
                <w:i/>
              </w:rPr>
            </w:pPr>
            <w:r w:rsidRPr="008F4344">
              <w:rPr>
                <w:b/>
                <w:i/>
              </w:rPr>
              <w:t>Enter your text about the target audience/entry and exit points</w:t>
            </w:r>
            <w:r w:rsidR="00766C4B">
              <w:rPr>
                <w:b/>
                <w:i/>
              </w:rPr>
              <w:t xml:space="preserve"> here</w:t>
            </w:r>
            <w:r w:rsidR="002D1AB9">
              <w:rPr>
                <w:b/>
                <w:i/>
              </w:rPr>
              <w:t xml:space="preserve"> (maximum 4000 characters)</w:t>
            </w:r>
            <w:r w:rsidRPr="008F4344">
              <w:rPr>
                <w:b/>
                <w:i/>
              </w:rPr>
              <w:t>:</w:t>
            </w:r>
          </w:p>
          <w:p w:rsidR="00C81C64" w:rsidRDefault="00C81C64" w:rsidP="00FF153D">
            <w:pPr>
              <w:rPr>
                <w:b/>
                <w:i/>
              </w:rPr>
            </w:pPr>
          </w:p>
          <w:p w:rsidR="00766C4B" w:rsidRDefault="00766C4B" w:rsidP="00FF153D">
            <w:pPr>
              <w:rPr>
                <w:b/>
                <w:i/>
              </w:rPr>
            </w:pPr>
          </w:p>
          <w:p w:rsidR="00FF153D" w:rsidRPr="0096698E" w:rsidRDefault="00FF153D" w:rsidP="00FF153D">
            <w:pPr>
              <w:rPr>
                <w:b/>
              </w:rPr>
            </w:pPr>
          </w:p>
        </w:tc>
      </w:tr>
      <w:tr w:rsidR="00FF153D" w:rsidTr="00766C4B">
        <w:tc>
          <w:tcPr>
            <w:tcW w:w="10485" w:type="dxa"/>
            <w:gridSpan w:val="2"/>
          </w:tcPr>
          <w:p w:rsidR="00FF153D" w:rsidRPr="0096698E" w:rsidRDefault="00FF153D" w:rsidP="00FF153D">
            <w:pPr>
              <w:rPr>
                <w:b/>
              </w:rPr>
            </w:pPr>
            <w:r w:rsidRPr="0096698E">
              <w:rPr>
                <w:b/>
              </w:rPr>
              <w:t>Skills Gained:</w:t>
            </w:r>
          </w:p>
          <w:p w:rsidR="002D1AB9" w:rsidRDefault="002D1AB9" w:rsidP="00FF153D"/>
          <w:p w:rsidR="00FF153D" w:rsidRPr="00766C4B" w:rsidRDefault="00FF153D" w:rsidP="00FF153D">
            <w:pPr>
              <w:rPr>
                <w:b/>
              </w:rPr>
            </w:pPr>
            <w:r w:rsidRPr="0096698E">
              <w:rPr>
                <w:b/>
              </w:rPr>
              <w:t xml:space="preserve">By the end of this programme the learner will be able to: </w:t>
            </w:r>
          </w:p>
          <w:p w:rsidR="00FF153D" w:rsidRPr="0096698E" w:rsidRDefault="00FF153D" w:rsidP="00FF153D">
            <w:pPr>
              <w:rPr>
                <w:i/>
              </w:rPr>
            </w:pPr>
            <w:r w:rsidRPr="0096698E">
              <w:rPr>
                <w:i/>
              </w:rPr>
              <w:t>For example</w:t>
            </w:r>
            <w:r>
              <w:rPr>
                <w:i/>
              </w:rPr>
              <w:t>:</w:t>
            </w:r>
          </w:p>
          <w:p w:rsidR="00FF153D" w:rsidRPr="0096698E" w:rsidRDefault="00FF153D" w:rsidP="00FF153D">
            <w:pPr>
              <w:pStyle w:val="ListParagraph"/>
              <w:numPr>
                <w:ilvl w:val="0"/>
                <w:numId w:val="1"/>
              </w:numPr>
              <w:rPr>
                <w:i/>
              </w:rPr>
            </w:pPr>
            <w:r w:rsidRPr="0096698E">
              <w:rPr>
                <w:i/>
              </w:rPr>
              <w:t xml:space="preserve">Produce and assemble woodworking joints to form a frame </w:t>
            </w:r>
          </w:p>
          <w:p w:rsidR="00FF153D" w:rsidRPr="002D1AB9" w:rsidRDefault="00FF153D" w:rsidP="002D1AB9">
            <w:pPr>
              <w:pStyle w:val="ListParagraph"/>
              <w:numPr>
                <w:ilvl w:val="0"/>
                <w:numId w:val="1"/>
              </w:numPr>
              <w:rPr>
                <w:i/>
              </w:rPr>
            </w:pPr>
            <w:r w:rsidRPr="0096698E">
              <w:rPr>
                <w:i/>
              </w:rPr>
              <w:t>Follow current environmental and relevant health and safety regulations relating to using woodworking joints.</w:t>
            </w:r>
          </w:p>
          <w:p w:rsidR="00FF153D" w:rsidRPr="004A4CA0" w:rsidRDefault="00FF153D" w:rsidP="00FF153D">
            <w:pPr>
              <w:pStyle w:val="ListParagraph"/>
              <w:numPr>
                <w:ilvl w:val="0"/>
                <w:numId w:val="1"/>
              </w:numPr>
              <w:rPr>
                <w:i/>
              </w:rPr>
            </w:pPr>
            <w:r w:rsidRPr="004A4CA0">
              <w:rPr>
                <w:i/>
              </w:rPr>
              <w:t xml:space="preserve">Use a computer system to perform complex tasks related to presentations. </w:t>
            </w:r>
          </w:p>
          <w:p w:rsidR="00FF153D" w:rsidRPr="004A4CA0" w:rsidRDefault="00FF153D" w:rsidP="00FF153D">
            <w:pPr>
              <w:pStyle w:val="ListParagraph"/>
              <w:numPr>
                <w:ilvl w:val="0"/>
                <w:numId w:val="1"/>
              </w:numPr>
              <w:rPr>
                <w:i/>
              </w:rPr>
            </w:pPr>
            <w:r w:rsidRPr="004A4CA0">
              <w:rPr>
                <w:i/>
              </w:rPr>
              <w:t>Construct a presentation for a specific purpose and audience.</w:t>
            </w:r>
          </w:p>
          <w:p w:rsidR="00FF153D" w:rsidRPr="00766C4B" w:rsidRDefault="00FF153D" w:rsidP="00FF153D">
            <w:pPr>
              <w:pStyle w:val="ListParagraph"/>
              <w:numPr>
                <w:ilvl w:val="0"/>
                <w:numId w:val="1"/>
              </w:numPr>
              <w:rPr>
                <w:i/>
              </w:rPr>
            </w:pPr>
            <w:r w:rsidRPr="004A4CA0">
              <w:rPr>
                <w:i/>
              </w:rPr>
              <w:t>Deliver a presentation to a specific audience</w:t>
            </w:r>
          </w:p>
        </w:tc>
      </w:tr>
      <w:tr w:rsidR="00FF153D" w:rsidTr="00766C4B">
        <w:tc>
          <w:tcPr>
            <w:tcW w:w="10485" w:type="dxa"/>
            <w:gridSpan w:val="2"/>
          </w:tcPr>
          <w:p w:rsidR="00FF153D" w:rsidRDefault="00766C4B" w:rsidP="00FF153D">
            <w:pPr>
              <w:rPr>
                <w:b/>
                <w:i/>
              </w:rPr>
            </w:pPr>
            <w:r>
              <w:rPr>
                <w:b/>
                <w:i/>
              </w:rPr>
              <w:t>Enter your text about the skills</w:t>
            </w:r>
            <w:r w:rsidR="00D7338A">
              <w:rPr>
                <w:b/>
                <w:i/>
              </w:rPr>
              <w:t xml:space="preserve"> gained </w:t>
            </w:r>
            <w:r>
              <w:rPr>
                <w:b/>
                <w:i/>
              </w:rPr>
              <w:t>here</w:t>
            </w:r>
            <w:r w:rsidR="002D1AB9">
              <w:rPr>
                <w:b/>
                <w:i/>
              </w:rPr>
              <w:t xml:space="preserve"> (maximum 4000 characters)</w:t>
            </w:r>
            <w:r>
              <w:rPr>
                <w:b/>
                <w:i/>
              </w:rPr>
              <w:t>:</w:t>
            </w:r>
          </w:p>
          <w:p w:rsidR="00C61A5C" w:rsidRDefault="00C61A5C" w:rsidP="00FF153D">
            <w:pPr>
              <w:rPr>
                <w:b/>
                <w:i/>
              </w:rPr>
            </w:pPr>
          </w:p>
          <w:p w:rsidR="00D7338A" w:rsidRDefault="00D7338A" w:rsidP="00FF153D">
            <w:pPr>
              <w:rPr>
                <w:b/>
                <w:i/>
              </w:rPr>
            </w:pPr>
          </w:p>
          <w:p w:rsidR="00766C4B" w:rsidRPr="008F4344" w:rsidRDefault="00766C4B" w:rsidP="00FF153D">
            <w:pPr>
              <w:rPr>
                <w:b/>
                <w:i/>
              </w:rPr>
            </w:pPr>
          </w:p>
        </w:tc>
      </w:tr>
      <w:tr w:rsidR="002D1AB9" w:rsidTr="00D34135">
        <w:trPr>
          <w:trHeight w:val="1187"/>
        </w:trPr>
        <w:tc>
          <w:tcPr>
            <w:tcW w:w="10485" w:type="dxa"/>
            <w:gridSpan w:val="2"/>
          </w:tcPr>
          <w:p w:rsidR="002D1AB9" w:rsidRDefault="002D1AB9" w:rsidP="00FF153D">
            <w:pPr>
              <w:rPr>
                <w:b/>
                <w:i/>
              </w:rPr>
            </w:pPr>
            <w:r>
              <w:rPr>
                <w:b/>
                <w:i/>
              </w:rPr>
              <w:t>Tags/Keywords (these can be added to make it easier for people to find this programme. If your programme is known in your sector by an abbreviation you could add this in here)</w:t>
            </w:r>
          </w:p>
          <w:p w:rsidR="002D1AB9" w:rsidRDefault="002D1AB9" w:rsidP="00FF153D">
            <w:pPr>
              <w:rPr>
                <w:b/>
                <w:i/>
              </w:rPr>
            </w:pPr>
          </w:p>
          <w:p w:rsidR="002D1AB9" w:rsidRDefault="002D1AB9" w:rsidP="00FF153D">
            <w:pPr>
              <w:rPr>
                <w:b/>
                <w:i/>
              </w:rPr>
            </w:pPr>
          </w:p>
        </w:tc>
      </w:tr>
      <w:tr w:rsidR="0073451C" w:rsidTr="00D34135">
        <w:trPr>
          <w:trHeight w:val="1187"/>
        </w:trPr>
        <w:tc>
          <w:tcPr>
            <w:tcW w:w="10485" w:type="dxa"/>
            <w:gridSpan w:val="2"/>
          </w:tcPr>
          <w:p w:rsidR="00B342B9" w:rsidRDefault="0073451C" w:rsidP="00754192">
            <w:pPr>
              <w:rPr>
                <w:b/>
                <w:i/>
              </w:rPr>
            </w:pPr>
            <w:r>
              <w:rPr>
                <w:b/>
                <w:i/>
              </w:rPr>
              <w:t>If your programme is SCQF Level 7 or bel</w:t>
            </w:r>
            <w:r w:rsidR="00754192">
              <w:rPr>
                <w:b/>
                <w:i/>
              </w:rPr>
              <w:t>ow please use the following excel worksheet</w:t>
            </w:r>
            <w:r>
              <w:rPr>
                <w:b/>
                <w:i/>
              </w:rPr>
              <w:t xml:space="preserve"> to identify if your programme meets the sustainability criteria set out by Scottish Government and Education Scotland</w:t>
            </w:r>
            <w:r w:rsidR="00754192">
              <w:rPr>
                <w:b/>
                <w:i/>
              </w:rPr>
              <w:t>.</w:t>
            </w:r>
          </w:p>
          <w:bookmarkStart w:id="0" w:name="_MON_1647781075"/>
          <w:bookmarkEnd w:id="0"/>
          <w:p w:rsidR="00B342B9" w:rsidRDefault="00754192" w:rsidP="00FF153D">
            <w:pPr>
              <w:rPr>
                <w:b/>
                <w:i/>
              </w:rPr>
            </w:pPr>
            <w:r>
              <w:rPr>
                <w:b/>
                <w:i/>
              </w:rPr>
              <w:object w:dxaOrig="1543"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7.25pt;height:49.5pt" o:ole="">
                  <v:imagedata r:id="rId6" o:title=""/>
                </v:shape>
                <o:OLEObject Type="Embed" ProgID="Excel.Sheet.12" ShapeID="_x0000_i1039" DrawAspect="Icon" ObjectID="_1647841423" r:id="rId7"/>
              </w:object>
            </w:r>
            <w:bookmarkStart w:id="1" w:name="_GoBack"/>
            <w:bookmarkEnd w:id="1"/>
          </w:p>
          <w:p w:rsidR="00B342B9" w:rsidRDefault="00754192" w:rsidP="00FF153D">
            <w:pPr>
              <w:rPr>
                <w:b/>
                <w:i/>
              </w:rPr>
            </w:pPr>
            <w:r>
              <w:rPr>
                <w:b/>
                <w:i/>
              </w:rPr>
              <w:t xml:space="preserve">Please save the </w:t>
            </w:r>
            <w:proofErr w:type="gramStart"/>
            <w:r>
              <w:rPr>
                <w:b/>
                <w:i/>
              </w:rPr>
              <w:t>data</w:t>
            </w:r>
            <w:proofErr w:type="gramEnd"/>
            <w:r>
              <w:rPr>
                <w:b/>
                <w:i/>
              </w:rPr>
              <w:t xml:space="preserve"> you enter into the worksheet.</w:t>
            </w:r>
          </w:p>
        </w:tc>
      </w:tr>
    </w:tbl>
    <w:p w:rsidR="007E4DD8" w:rsidRDefault="007E4DD8" w:rsidP="00766C4B"/>
    <w:sectPr w:rsidR="007E4DD8" w:rsidSect="00766C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23018"/>
    <w:multiLevelType w:val="hybridMultilevel"/>
    <w:tmpl w:val="37F87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A51E91"/>
    <w:multiLevelType w:val="multilevel"/>
    <w:tmpl w:val="CAE0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D8"/>
    <w:rsid w:val="0011096D"/>
    <w:rsid w:val="0013004B"/>
    <w:rsid w:val="0023767C"/>
    <w:rsid w:val="002D1AB9"/>
    <w:rsid w:val="003411BF"/>
    <w:rsid w:val="00396E09"/>
    <w:rsid w:val="00441AB4"/>
    <w:rsid w:val="005A2F75"/>
    <w:rsid w:val="00693055"/>
    <w:rsid w:val="006D684D"/>
    <w:rsid w:val="0073451C"/>
    <w:rsid w:val="00736A56"/>
    <w:rsid w:val="00754192"/>
    <w:rsid w:val="00766C4B"/>
    <w:rsid w:val="007E4DD8"/>
    <w:rsid w:val="008F4344"/>
    <w:rsid w:val="009410B3"/>
    <w:rsid w:val="009F55E5"/>
    <w:rsid w:val="00A94E9D"/>
    <w:rsid w:val="00B342B9"/>
    <w:rsid w:val="00B77761"/>
    <w:rsid w:val="00C30107"/>
    <w:rsid w:val="00C61A5C"/>
    <w:rsid w:val="00C81C64"/>
    <w:rsid w:val="00CE2345"/>
    <w:rsid w:val="00D34135"/>
    <w:rsid w:val="00D7338A"/>
    <w:rsid w:val="00E87CD3"/>
    <w:rsid w:val="00F33AE2"/>
    <w:rsid w:val="00FF1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77D2F6"/>
  <w15:chartTrackingRefBased/>
  <w15:docId w15:val="{673E2EA8-BD16-4F82-85AC-1BB9390F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4DD8"/>
    <w:pPr>
      <w:ind w:left="720"/>
      <w:contextualSpacing/>
    </w:pPr>
  </w:style>
  <w:style w:type="paragraph" w:styleId="NormalWeb">
    <w:name w:val="Normal (Web)"/>
    <w:basedOn w:val="Normal"/>
    <w:uiPriority w:val="99"/>
    <w:unhideWhenUsed/>
    <w:rsid w:val="007E4DD8"/>
    <w:pPr>
      <w:spacing w:after="15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73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3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44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Excel_Worksheet.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Dunn</dc:creator>
  <cp:keywords/>
  <dc:description/>
  <cp:lastModifiedBy>Helen Murdoch</cp:lastModifiedBy>
  <cp:revision>16</cp:revision>
  <cp:lastPrinted>2018-01-11T09:47:00Z</cp:lastPrinted>
  <dcterms:created xsi:type="dcterms:W3CDTF">2017-06-07T16:33:00Z</dcterms:created>
  <dcterms:modified xsi:type="dcterms:W3CDTF">2020-04-08T07:57:00Z</dcterms:modified>
</cp:coreProperties>
</file>